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8B" w:rsidRDefault="00BE708B" w:rsidP="00B548FD">
      <w:pPr>
        <w:spacing w:line="400" w:lineRule="exact"/>
        <w:jc w:val="center"/>
        <w:rPr>
          <w:rFonts w:ascii="Microsoft JhengHei Light" w:eastAsia="Microsoft JhengHei Light" w:hAnsi="Microsoft JhengHei Light"/>
          <w:b/>
          <w:bCs/>
          <w:sz w:val="28"/>
          <w:szCs w:val="24"/>
        </w:rPr>
      </w:pPr>
    </w:p>
    <w:p w:rsidR="00001105" w:rsidRPr="003E2ED0" w:rsidRDefault="00EC62CE" w:rsidP="00B548FD">
      <w:pPr>
        <w:spacing w:line="400" w:lineRule="exact"/>
        <w:jc w:val="center"/>
        <w:rPr>
          <w:rFonts w:ascii="Microsoft JhengHei Light" w:eastAsia="Microsoft JhengHei Light" w:hAnsi="Microsoft JhengHei Light"/>
          <w:b/>
          <w:bCs/>
          <w:sz w:val="28"/>
          <w:szCs w:val="24"/>
        </w:rPr>
      </w:pPr>
      <w:r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COMPUTEX</w:t>
      </w:r>
      <w:proofErr w:type="gramStart"/>
      <w:r w:rsidR="003E2ED0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線上展</w:t>
      </w:r>
      <w:proofErr w:type="gramEnd"/>
      <w:r w:rsidR="003E2ED0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亮點產品</w:t>
      </w:r>
      <w:r w:rsidR="00613E09" w:rsidRPr="00B175B3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宣傳</w:t>
      </w:r>
      <w:r w:rsidR="00DE7E02" w:rsidRPr="00B175B3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申請表格</w:t>
      </w:r>
      <w:r w:rsidR="003E2ED0">
        <w:rPr>
          <w:rFonts w:ascii="Microsoft JhengHei Light" w:eastAsia="Microsoft JhengHei Light" w:hAnsi="Microsoft JhengHei Light"/>
          <w:b/>
          <w:bCs/>
          <w:sz w:val="28"/>
          <w:szCs w:val="24"/>
        </w:rPr>
        <w:br/>
      </w:r>
      <w:r w:rsidR="003E2ED0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(</w:t>
      </w:r>
      <w:r w:rsidR="00884857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科技防疫產品</w:t>
      </w:r>
      <w:r w:rsidR="00001105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新聞</w:t>
      </w:r>
      <w:r w:rsidR="00884857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專區</w:t>
      </w:r>
      <w:r w:rsidR="003E2ED0">
        <w:rPr>
          <w:rFonts w:ascii="Microsoft JhengHei Light" w:eastAsia="Microsoft JhengHei Light" w:hAnsi="Microsoft JhengHei Light" w:hint="eastAsia"/>
          <w:b/>
          <w:bCs/>
          <w:sz w:val="28"/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884857" w:rsidTr="00A4458E">
        <w:tc>
          <w:tcPr>
            <w:tcW w:w="1271" w:type="dxa"/>
            <w:vAlign w:val="center"/>
          </w:tcPr>
          <w:p w:rsidR="00884857" w:rsidRDefault="00884857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參展資格</w:t>
            </w:r>
          </w:p>
        </w:tc>
        <w:tc>
          <w:tcPr>
            <w:tcW w:w="8363" w:type="dxa"/>
          </w:tcPr>
          <w:p w:rsidR="00884857" w:rsidRPr="00884857" w:rsidRDefault="00884857" w:rsidP="00884857">
            <w:pPr>
              <w:pStyle w:val="ab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</w:rPr>
            </w:pPr>
            <w:r w:rsidRPr="00884857">
              <w:rPr>
                <w:rFonts w:ascii="Microsoft JhengHei Light" w:eastAsia="Microsoft JhengHei Light" w:hAnsi="Microsoft JhengHei Light" w:hint="eastAsia"/>
              </w:rPr>
              <w:t xml:space="preserve">2020 SE參展商(九月)    </w:t>
            </w:r>
          </w:p>
          <w:p w:rsidR="00884857" w:rsidRPr="00884857" w:rsidRDefault="00884857" w:rsidP="00884857">
            <w:pPr>
              <w:pStyle w:val="ab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</w:rPr>
            </w:pPr>
            <w:r w:rsidRPr="00884857">
              <w:rPr>
                <w:rFonts w:ascii="Microsoft JhengHei Light" w:eastAsia="Microsoft JhengHei Light" w:hAnsi="Microsoft JhengHei Light" w:hint="eastAsia"/>
              </w:rPr>
              <w:t>原2020參展商(六月)</w:t>
            </w:r>
          </w:p>
        </w:tc>
      </w:tr>
      <w:tr w:rsidR="00B175B3" w:rsidTr="00A4458E">
        <w:tc>
          <w:tcPr>
            <w:tcW w:w="1271" w:type="dxa"/>
            <w:vMerge w:val="restart"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公司</w:t>
            </w:r>
            <w:r w:rsidR="00A4458E">
              <w:rPr>
                <w:rFonts w:ascii="Microsoft JhengHei Light" w:eastAsia="Microsoft JhengHei Light" w:hAnsi="Microsoft JhengHei Light" w:hint="eastAsia"/>
              </w:rPr>
              <w:t>全</w:t>
            </w:r>
            <w:r>
              <w:rPr>
                <w:rFonts w:ascii="Microsoft JhengHei Light" w:eastAsia="Microsoft JhengHei Light" w:hAnsi="Microsoft JhengHei Light" w:hint="eastAsia"/>
              </w:rPr>
              <w:t>名</w:t>
            </w:r>
          </w:p>
        </w:tc>
        <w:tc>
          <w:tcPr>
            <w:tcW w:w="8363" w:type="dxa"/>
          </w:tcPr>
          <w:p w:rsidR="00B175B3" w:rsidRDefault="00B175B3" w:rsidP="00884857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  <w:r w:rsidR="00884857">
              <w:rPr>
                <w:rFonts w:ascii="Microsoft JhengHei Light" w:eastAsia="Microsoft JhengHei Light" w:hAnsi="Microsoft JhengHei Light"/>
              </w:rPr>
              <w:t xml:space="preserve"> </w:t>
            </w:r>
          </w:p>
        </w:tc>
      </w:tr>
      <w:tr w:rsidR="00B175B3" w:rsidTr="00A4458E">
        <w:tc>
          <w:tcPr>
            <w:tcW w:w="1271" w:type="dxa"/>
            <w:vMerge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175B3" w:rsidRDefault="00B175B3" w:rsidP="00884857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(英文)</w:t>
            </w:r>
            <w:r w:rsidR="00DB05BB">
              <w:rPr>
                <w:rFonts w:ascii="Microsoft JhengHei Light" w:eastAsia="Microsoft JhengHei Light" w:hAnsi="Microsoft JhengHei Light"/>
              </w:rPr>
              <w:t xml:space="preserve"> </w:t>
            </w:r>
          </w:p>
        </w:tc>
      </w:tr>
      <w:tr w:rsidR="00B175B3" w:rsidTr="00A4458E">
        <w:tc>
          <w:tcPr>
            <w:tcW w:w="1271" w:type="dxa"/>
            <w:vMerge w:val="restart"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公司簡稱</w:t>
            </w: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</w:p>
        </w:tc>
      </w:tr>
      <w:tr w:rsidR="00B175B3" w:rsidTr="00A4458E">
        <w:tc>
          <w:tcPr>
            <w:tcW w:w="1271" w:type="dxa"/>
            <w:vMerge/>
            <w:vAlign w:val="center"/>
          </w:tcPr>
          <w:p w:rsidR="00B175B3" w:rsidRDefault="00B175B3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175B3" w:rsidRDefault="00B175B3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(英文)</w:t>
            </w:r>
          </w:p>
        </w:tc>
      </w:tr>
      <w:tr w:rsidR="00EC62CE" w:rsidTr="00A4458E">
        <w:tc>
          <w:tcPr>
            <w:tcW w:w="1271" w:type="dxa"/>
            <w:vMerge w:val="restart"/>
            <w:vAlign w:val="center"/>
          </w:tcPr>
          <w:p w:rsidR="00EC62CE" w:rsidRDefault="00EC62CE" w:rsidP="00001105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展區</w:t>
            </w:r>
          </w:p>
        </w:tc>
        <w:tc>
          <w:tcPr>
            <w:tcW w:w="8363" w:type="dxa"/>
          </w:tcPr>
          <w:p w:rsidR="00EC62CE" w:rsidRDefault="00EC62CE" w:rsidP="00042C1B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(中文)</w:t>
            </w:r>
          </w:p>
        </w:tc>
      </w:tr>
      <w:tr w:rsidR="00EC62CE" w:rsidTr="00A4458E">
        <w:tc>
          <w:tcPr>
            <w:tcW w:w="1271" w:type="dxa"/>
            <w:vMerge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EC62CE" w:rsidRDefault="00EC62CE" w:rsidP="00042C1B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(英文)</w:t>
            </w:r>
          </w:p>
        </w:tc>
      </w:tr>
      <w:tr w:rsidR="00001105" w:rsidRPr="00E00734" w:rsidTr="00E64898">
        <w:trPr>
          <w:trHeight w:val="1371"/>
        </w:trPr>
        <w:tc>
          <w:tcPr>
            <w:tcW w:w="1271" w:type="dxa"/>
            <w:vAlign w:val="center"/>
          </w:tcPr>
          <w:p w:rsidR="00001105" w:rsidRDefault="00001105" w:rsidP="00A4458E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應用領域</w:t>
            </w:r>
          </w:p>
          <w:p w:rsidR="00064E54" w:rsidRPr="00A4458E" w:rsidRDefault="00064E54" w:rsidP="00A4458E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</w:rPr>
              <w:t>(僅供內部審稿參考)</w:t>
            </w:r>
          </w:p>
        </w:tc>
        <w:tc>
          <w:tcPr>
            <w:tcW w:w="8363" w:type="dxa"/>
          </w:tcPr>
          <w:p w:rsidR="00001105" w:rsidRDefault="00001105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E64898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智慧醫療應用</w:t>
            </w:r>
          </w:p>
          <w:p w:rsidR="00240F50" w:rsidRPr="00E64898" w:rsidRDefault="00064E54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>
              <w:rPr>
                <w:rFonts w:ascii="Microsoft JhengHei Light" w:eastAsia="Microsoft JhengHei Light" w:hAnsi="Microsoft JhengHei Light"/>
                <w:color w:val="000000" w:themeColor="text1"/>
              </w:rPr>
              <w:t>W</w:t>
            </w:r>
            <w:r w:rsidR="00894E23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ork from H</w:t>
            </w: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ome</w:t>
            </w:r>
          </w:p>
          <w:p w:rsidR="00001105" w:rsidRDefault="00001105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 w:rsidRPr="00E64898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非接觸式科技應用</w:t>
            </w:r>
            <w:r w:rsidR="00956837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(如:</w:t>
            </w:r>
            <w:r w:rsidR="00240F50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感測、</w:t>
            </w:r>
            <w:r w:rsidR="00064E54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監控</w:t>
            </w:r>
            <w:r w:rsidR="00956837">
              <w:rPr>
                <w:rFonts w:ascii="Microsoft JhengHei Light" w:eastAsia="Microsoft JhengHei Light" w:hAnsi="Microsoft JhengHei Light"/>
                <w:color w:val="000000" w:themeColor="text1"/>
              </w:rPr>
              <w:t>…</w:t>
            </w:r>
            <w:r w:rsidR="00956837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等</w:t>
            </w:r>
            <w:r w:rsidR="00240F50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)</w:t>
            </w:r>
          </w:p>
          <w:p w:rsidR="00064E54" w:rsidRDefault="00064E54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color w:val="000000" w:themeColor="text1"/>
              </w:rPr>
            </w:pPr>
            <w:r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抗菌/滅菌/可消毒材質</w:t>
            </w:r>
          </w:p>
          <w:p w:rsidR="00E64898" w:rsidRPr="00E64898" w:rsidRDefault="00E64898" w:rsidP="00E64898">
            <w:pPr>
              <w:pStyle w:val="ab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Microsoft JhengHei Light" w:eastAsia="Microsoft JhengHei Light" w:hAnsi="Microsoft JhengHei Light"/>
                <w:b/>
                <w:color w:val="FF0000"/>
              </w:rPr>
            </w:pPr>
            <w:r w:rsidRPr="00E64898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其他</w:t>
            </w:r>
            <w:r w:rsidR="00000E35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_____________</w:t>
            </w:r>
          </w:p>
        </w:tc>
      </w:tr>
      <w:tr w:rsidR="00EC62CE" w:rsidRPr="00E00734" w:rsidTr="00A4458E">
        <w:trPr>
          <w:trHeight w:val="2154"/>
        </w:trPr>
        <w:tc>
          <w:tcPr>
            <w:tcW w:w="1271" w:type="dxa"/>
            <w:vMerge w:val="restart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微軟正黑體" w:eastAsia="微軟正黑體" w:hAnsi="微軟正黑體" w:cs="微軟正黑體"/>
                <w:b/>
              </w:rPr>
            </w:pPr>
            <w:proofErr w:type="gramStart"/>
            <w:r w:rsidRPr="00A4458E">
              <w:rPr>
                <w:rFonts w:ascii="微軟正黑體" w:eastAsia="微軟正黑體" w:hAnsi="微軟正黑體" w:cs="微軟正黑體" w:hint="eastAsia"/>
                <w:b/>
              </w:rPr>
              <w:t>貼文內容</w:t>
            </w:r>
            <w:proofErr w:type="gramEnd"/>
          </w:p>
          <w:p w:rsidR="00001105" w:rsidRPr="00A4458E" w:rsidRDefault="00001105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  <w:b/>
              </w:rPr>
            </w:pPr>
            <w:r>
              <w:rPr>
                <w:rFonts w:ascii="微軟正黑體" w:eastAsia="微軟正黑體" w:hAnsi="微軟正黑體" w:cs="微軟正黑體"/>
                <w:b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b/>
              </w:rPr>
              <w:t>請具體描述產品應用</w:t>
            </w:r>
            <w:r>
              <w:rPr>
                <w:rFonts w:ascii="微軟正黑體" w:eastAsia="微軟正黑體" w:hAnsi="微軟正黑體" w:cs="微軟正黑體"/>
                <w:b/>
              </w:rPr>
              <w:t>)</w:t>
            </w:r>
          </w:p>
        </w:tc>
        <w:tc>
          <w:tcPr>
            <w:tcW w:w="8363" w:type="dxa"/>
          </w:tcPr>
          <w:p w:rsidR="00EC62CE" w:rsidRDefault="00254DB8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★</w:t>
            </w:r>
            <w:proofErr w:type="gramStart"/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必填</w:t>
            </w:r>
            <w:proofErr w:type="gramEnd"/>
            <w:r w:rsidR="00EC62CE">
              <w:rPr>
                <w:rFonts w:ascii="Microsoft JhengHei Light" w:eastAsia="Microsoft JhengHei Light" w:hAnsi="Microsoft JhengHei Light" w:hint="eastAsia"/>
              </w:rPr>
              <w:t>(中文,限2</w:t>
            </w:r>
            <w:r w:rsidR="00EC62CE">
              <w:rPr>
                <w:rFonts w:ascii="Microsoft JhengHei Light" w:eastAsia="Microsoft JhengHei Light" w:hAnsi="Microsoft JhengHei Light"/>
              </w:rPr>
              <w:t>00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字)</w:t>
            </w:r>
            <w:r>
              <w:rPr>
                <w:rFonts w:ascii="Microsoft JhengHei Light" w:eastAsia="Microsoft JhengHei Light" w:hAnsi="Microsoft JhengHei Light" w:hint="eastAsia"/>
              </w:rPr>
              <w:t xml:space="preserve"> 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※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註</w:t>
            </w:r>
            <w:proofErr w:type="gramEnd"/>
            <w:r>
              <w:rPr>
                <w:rFonts w:ascii="Microsoft JhengHei Light" w:eastAsia="Microsoft JhengHei Light" w:hAnsi="Microsoft JhengHei Light" w:hint="eastAsia"/>
                <w:b/>
              </w:rPr>
              <w:t>：200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字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含標點符號</w:t>
            </w:r>
            <w:proofErr w:type="gramEnd"/>
          </w:p>
          <w:p w:rsidR="00DB05BB" w:rsidRPr="00DB05BB" w:rsidRDefault="00DB05BB" w:rsidP="00001105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</w:p>
        </w:tc>
      </w:tr>
      <w:tr w:rsidR="00EC62CE" w:rsidTr="00A4458E">
        <w:trPr>
          <w:trHeight w:val="2154"/>
        </w:trPr>
        <w:tc>
          <w:tcPr>
            <w:tcW w:w="1271" w:type="dxa"/>
            <w:vMerge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</w:p>
        </w:tc>
        <w:tc>
          <w:tcPr>
            <w:tcW w:w="8363" w:type="dxa"/>
          </w:tcPr>
          <w:p w:rsidR="00B729B6" w:rsidRDefault="00254DB8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★</w:t>
            </w:r>
            <w:proofErr w:type="gramStart"/>
            <w:r w:rsidRPr="00254DB8">
              <w:rPr>
                <w:rFonts w:ascii="Microsoft JhengHei Light" w:eastAsia="Microsoft JhengHei Light" w:hAnsi="Microsoft JhengHei Light" w:hint="eastAsia"/>
                <w:b/>
                <w:color w:val="FF0000"/>
              </w:rPr>
              <w:t>必填</w:t>
            </w:r>
            <w:proofErr w:type="gramEnd"/>
            <w:r w:rsidR="00EC62CE">
              <w:rPr>
                <w:rFonts w:ascii="Microsoft JhengHei Light" w:eastAsia="Microsoft JhengHei Light" w:hAnsi="Microsoft JhengHei Light" w:hint="eastAsia"/>
              </w:rPr>
              <w:t>(英文,限</w:t>
            </w:r>
            <w:r w:rsidR="00EC62CE">
              <w:rPr>
                <w:rFonts w:ascii="Microsoft JhengHei Light" w:eastAsia="Microsoft JhengHei Light" w:hAnsi="Microsoft JhengHei Light"/>
              </w:rPr>
              <w:t>150</w:t>
            </w:r>
            <w:r w:rsidR="00EC62CE">
              <w:rPr>
                <w:rFonts w:ascii="Microsoft JhengHei Light" w:eastAsia="Microsoft JhengHei Light" w:hAnsi="Microsoft JhengHei Light" w:hint="eastAsia"/>
              </w:rPr>
              <w:t>字)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 xml:space="preserve"> ※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註</w:t>
            </w:r>
            <w:proofErr w:type="gramEnd"/>
            <w:r>
              <w:rPr>
                <w:rFonts w:ascii="Microsoft JhengHei Light" w:eastAsia="Microsoft JhengHei Light" w:hAnsi="Microsoft JhengHei Light" w:hint="eastAsia"/>
                <w:b/>
              </w:rPr>
              <w:t>：150</w:t>
            </w:r>
            <w:proofErr w:type="gramStart"/>
            <w:r>
              <w:rPr>
                <w:rFonts w:ascii="Microsoft JhengHei Light" w:eastAsia="Microsoft JhengHei Light" w:hAnsi="Microsoft JhengHei Light" w:hint="eastAsia"/>
                <w:b/>
              </w:rPr>
              <w:t>字</w:t>
            </w:r>
            <w:r w:rsidRPr="00254DB8">
              <w:rPr>
                <w:rFonts w:ascii="Microsoft JhengHei Light" w:eastAsia="Microsoft JhengHei Light" w:hAnsi="Microsoft JhengHei Light" w:hint="eastAsia"/>
                <w:b/>
              </w:rPr>
              <w:t>含標點符號</w:t>
            </w:r>
            <w:proofErr w:type="gramEnd"/>
          </w:p>
          <w:p w:rsidR="00B9674B" w:rsidRPr="00B729B6" w:rsidRDefault="00B9674B" w:rsidP="00254DB8">
            <w:pPr>
              <w:spacing w:line="400" w:lineRule="exact"/>
              <w:rPr>
                <w:rFonts w:ascii="Microsoft JhengHei Light" w:eastAsia="Microsoft JhengHei Light" w:hAnsi="Microsoft JhengHei Light"/>
                <w:b/>
              </w:rPr>
            </w:pPr>
          </w:p>
        </w:tc>
      </w:tr>
      <w:tr w:rsidR="00E47BBD" w:rsidTr="00E47BBD">
        <w:trPr>
          <w:trHeight w:val="1077"/>
        </w:trPr>
        <w:tc>
          <w:tcPr>
            <w:tcW w:w="1271" w:type="dxa"/>
            <w:vAlign w:val="center"/>
          </w:tcPr>
          <w:p w:rsidR="00E47BBD" w:rsidRDefault="00E47BBD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#hashtag</w:t>
            </w:r>
          </w:p>
        </w:tc>
        <w:tc>
          <w:tcPr>
            <w:tcW w:w="8363" w:type="dxa"/>
          </w:tcPr>
          <w:p w:rsidR="00E47BBD" w:rsidRPr="00254DB8" w:rsidRDefault="00E9509D" w:rsidP="00B9674B">
            <w:pPr>
              <w:spacing w:line="400" w:lineRule="exact"/>
              <w:rPr>
                <w:rFonts w:ascii="Microsoft JhengHei Light" w:eastAsia="Microsoft JhengHei Light" w:hAnsi="Microsoft JhengHei Light"/>
                <w:color w:val="FF0000"/>
                <w:u w:val="single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(請以</w:t>
            </w:r>
            <w:r w:rsidRPr="007C6B0D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產品關鍵亮點</w:t>
            </w:r>
            <w:r>
              <w:rPr>
                <w:rFonts w:ascii="Microsoft JhengHei Light" w:eastAsia="Microsoft JhengHei Light" w:hAnsi="Microsoft JhengHei Light" w:hint="eastAsia"/>
              </w:rPr>
              <w:t>概念來設定，數量以三個之內為佳，最多不超過五個，並請避免類似的詞重複使用)</w:t>
            </w:r>
          </w:p>
        </w:tc>
      </w:tr>
      <w:tr w:rsidR="00EC62CE" w:rsidTr="007C6B0D">
        <w:trPr>
          <w:trHeight w:val="1701"/>
        </w:trPr>
        <w:tc>
          <w:tcPr>
            <w:tcW w:w="1271" w:type="dxa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lastRenderedPageBreak/>
              <w:t>公司LOGO</w:t>
            </w:r>
          </w:p>
        </w:tc>
        <w:tc>
          <w:tcPr>
            <w:tcW w:w="8363" w:type="dxa"/>
          </w:tcPr>
          <w:p w:rsidR="00CE1B80" w:rsidRDefault="00CE1B80" w:rsidP="00CE1B80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(大小: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寬200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 xml:space="preserve"> p</w:t>
            </w:r>
            <w:r w:rsid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i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>x</w:t>
            </w:r>
            <w:r>
              <w:rPr>
                <w:rFonts w:ascii="Microsoft JhengHei Light" w:eastAsia="Microsoft JhengHei Light" w:hAnsi="Microsoft JhengHei Light" w:hint="eastAsia"/>
              </w:rPr>
              <w:t>,橫式,格式為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</w:t>
            </w:r>
            <w:proofErr w:type="spellStart"/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png</w:t>
            </w:r>
            <w:proofErr w:type="spellEnd"/>
            <w:r>
              <w:rPr>
                <w:rFonts w:ascii="Microsoft JhengHei Light" w:eastAsia="Microsoft JhengHei Light" w:hAnsi="Microsoft JhengHei Light" w:hint="eastAsia"/>
              </w:rPr>
              <w:t>或</w:t>
            </w:r>
            <w:r w:rsidRPr="00AA53B8">
              <w:rPr>
                <w:rFonts w:ascii="Microsoft JhengHei Light" w:eastAsia="Microsoft JhengHei Light" w:hAnsi="Microsoft JhengHei Light" w:hint="eastAsia"/>
                <w:u w:val="single"/>
              </w:rPr>
              <w:t>.</w:t>
            </w:r>
            <w:r w:rsidR="00001105" w:rsidRP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jpg</w:t>
            </w:r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  <w:p w:rsidR="00EC62CE" w:rsidRPr="00CE1B80" w:rsidRDefault="00A4458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 w:rsidRPr="00A4458E">
              <w:rPr>
                <w:rFonts w:ascii="Microsoft JhengHei Light" w:eastAsia="Microsoft JhengHei Light" w:hAnsi="Microsoft JhengHe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6226CA" wp14:editId="2776F012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139700</wp:posOffset>
                      </wp:positionV>
                      <wp:extent cx="2374265" cy="1403985"/>
                      <wp:effectExtent l="0" t="0" r="28575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8E" w:rsidRDefault="00A4458E" w:rsidP="00A445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</w:rPr>
                                    <w:t>圖檔請另外提供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81.05pt;margin-top:1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">
                      <v:textbox style="mso-fit-shape-to-text:t">
                        <w:txbxContent>
                          <w:p w:rsidR="00A4458E" w:rsidRDefault="00A4458E" w:rsidP="00A4458E">
                            <w:pPr>
                              <w:jc w:val="center"/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</w:rPr>
                              <w:t>圖檔請另外提供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62CE" w:rsidTr="007C6B0D">
        <w:trPr>
          <w:trHeight w:val="1701"/>
        </w:trPr>
        <w:tc>
          <w:tcPr>
            <w:tcW w:w="1271" w:type="dxa"/>
            <w:vAlign w:val="center"/>
          </w:tcPr>
          <w:p w:rsidR="00EC62CE" w:rsidRDefault="00EC62CE" w:rsidP="00A4458E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產品圖</w:t>
            </w:r>
          </w:p>
        </w:tc>
        <w:tc>
          <w:tcPr>
            <w:tcW w:w="8363" w:type="dxa"/>
          </w:tcPr>
          <w:p w:rsidR="00EC62CE" w:rsidRDefault="00EC62C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(大小:</w:t>
            </w:r>
            <w:r w:rsidR="00AA53B8" w:rsidRPr="00AA53B8">
              <w:rPr>
                <w:rFonts w:ascii="Microsoft JhengHei Light" w:eastAsia="Microsoft JhengHei Light" w:hAnsi="Microsoft JhengHei Light" w:hint="eastAsia"/>
                <w:color w:val="FF0000"/>
              </w:rPr>
              <w:t>寬</w:t>
            </w:r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>1200×</w:t>
            </w:r>
            <w:r w:rsidR="00AA53B8">
              <w:rPr>
                <w:rFonts w:ascii="Microsoft JhengHei Light" w:eastAsia="Microsoft JhengHei Light" w:hAnsi="Microsoft JhengHei Light" w:hint="eastAsia"/>
                <w:color w:val="FF0000"/>
              </w:rPr>
              <w:t>高</w:t>
            </w:r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>800 p</w:t>
            </w:r>
            <w:r w:rsidR="00001105">
              <w:rPr>
                <w:rFonts w:ascii="Microsoft JhengHei Light" w:eastAsia="Microsoft JhengHei Light" w:hAnsi="Microsoft JhengHei Light" w:hint="eastAsia"/>
                <w:color w:val="FF0000"/>
              </w:rPr>
              <w:t>i</w:t>
            </w:r>
            <w:r w:rsidRPr="00AA53B8">
              <w:rPr>
                <w:rFonts w:ascii="Microsoft JhengHei Light" w:eastAsia="Microsoft JhengHei Light" w:hAnsi="Microsoft JhengHei Light"/>
                <w:color w:val="FF0000"/>
              </w:rPr>
              <w:t>x</w:t>
            </w:r>
            <w:r>
              <w:rPr>
                <w:rFonts w:ascii="Microsoft JhengHei Light" w:eastAsia="Microsoft JhengHei Light" w:hAnsi="Microsoft JhengHei Light" w:hint="eastAsia"/>
              </w:rPr>
              <w:t>,橫式,格式為</w:t>
            </w:r>
            <w:r w:rsidRPr="00AA53B8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.j</w:t>
            </w:r>
            <w:r w:rsidRPr="00AA53B8">
              <w:rPr>
                <w:rFonts w:ascii="Microsoft JhengHei Light" w:eastAsia="Microsoft JhengHei Light" w:hAnsi="Microsoft JhengHei Light"/>
                <w:color w:val="FF0000"/>
                <w:u w:val="single"/>
              </w:rPr>
              <w:t>pg</w:t>
            </w:r>
            <w:r w:rsidR="00001105" w:rsidRPr="00001105">
              <w:rPr>
                <w:rFonts w:ascii="Microsoft JhengHei Light" w:eastAsia="Microsoft JhengHei Light" w:hAnsi="Microsoft JhengHei Light" w:hint="eastAsia"/>
                <w:color w:val="000000" w:themeColor="text1"/>
              </w:rPr>
              <w:t>或</w:t>
            </w:r>
            <w:r w:rsidR="00001105" w:rsidRP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.</w:t>
            </w:r>
            <w:proofErr w:type="spellStart"/>
            <w:r w:rsidR="00001105" w:rsidRPr="00001105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png</w:t>
            </w:r>
            <w:proofErr w:type="spellEnd"/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  <w:p w:rsidR="00EC62CE" w:rsidRPr="00B175B3" w:rsidRDefault="00A4458E" w:rsidP="00DE7E02">
            <w:pPr>
              <w:spacing w:line="400" w:lineRule="exact"/>
              <w:rPr>
                <w:rFonts w:ascii="Microsoft JhengHei Light" w:eastAsia="Microsoft JhengHei Light" w:hAnsi="Microsoft JhengHei Light"/>
              </w:rPr>
            </w:pPr>
            <w:r w:rsidRPr="00A4458E">
              <w:rPr>
                <w:rFonts w:ascii="Microsoft JhengHei Light" w:eastAsia="Microsoft JhengHei Light" w:hAnsi="Microsoft JhengHe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9E529" wp14:editId="15992998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133350</wp:posOffset>
                      </wp:positionV>
                      <wp:extent cx="2374265" cy="1403985"/>
                      <wp:effectExtent l="0" t="0" r="28575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458E" w:rsidRDefault="00A4458E" w:rsidP="00A445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Microsoft JhengHei Light" w:eastAsia="Microsoft JhengHei Light" w:hAnsi="Microsoft JhengHei Light" w:hint="eastAsia"/>
                                    </w:rPr>
                                    <w:t>圖檔請另外提供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1.05pt;margin-top:10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">
                      <v:textbox style="mso-fit-shape-to-text:t">
                        <w:txbxContent>
                          <w:p w:rsidR="00A4458E" w:rsidRDefault="00A4458E" w:rsidP="00A4458E">
                            <w:pPr>
                              <w:jc w:val="center"/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</w:rPr>
                              <w:t>圖檔請另外提供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734" w:rsidTr="00EA3734">
        <w:trPr>
          <w:trHeight w:val="821"/>
        </w:trPr>
        <w:tc>
          <w:tcPr>
            <w:tcW w:w="1271" w:type="dxa"/>
            <w:vAlign w:val="center"/>
          </w:tcPr>
          <w:p w:rsidR="00EA3734" w:rsidRDefault="00FC79A0" w:rsidP="00042C1B">
            <w:pPr>
              <w:spacing w:line="400" w:lineRule="exact"/>
              <w:jc w:val="center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參考資料</w:t>
            </w:r>
          </w:p>
        </w:tc>
        <w:tc>
          <w:tcPr>
            <w:tcW w:w="8363" w:type="dxa"/>
            <w:vAlign w:val="center"/>
          </w:tcPr>
          <w:p w:rsidR="00EA3734" w:rsidRPr="00A4458E" w:rsidRDefault="00E9509D" w:rsidP="00064E54">
            <w:pPr>
              <w:spacing w:line="400" w:lineRule="exact"/>
              <w:jc w:val="both"/>
              <w:rPr>
                <w:rFonts w:ascii="Microsoft JhengHei Light" w:eastAsia="Microsoft JhengHei Light" w:hAnsi="Microsoft JhengHei Light"/>
              </w:rPr>
            </w:pPr>
            <w:r>
              <w:rPr>
                <w:rFonts w:ascii="Microsoft JhengHei Light" w:eastAsia="Microsoft JhengHei Light" w:hAnsi="Microsoft JhengHei Light" w:hint="eastAsia"/>
              </w:rPr>
              <w:t>(請提供上述產品</w:t>
            </w:r>
            <w:proofErr w:type="gramStart"/>
            <w:r>
              <w:rPr>
                <w:rFonts w:ascii="Microsoft JhengHei Light" w:eastAsia="Microsoft JhengHei Light" w:hAnsi="Microsoft JhengHei Light" w:hint="eastAsia"/>
              </w:rPr>
              <w:t>的</w:t>
            </w:r>
            <w:r w:rsidRPr="00CC2A5A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官網產品</w:t>
            </w:r>
            <w:proofErr w:type="gramEnd"/>
            <w:r w:rsidRPr="00CC2A5A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網頁連結</w:t>
            </w:r>
            <w:r>
              <w:rPr>
                <w:rFonts w:ascii="Microsoft JhengHei Light" w:eastAsia="Microsoft JhengHei Light" w:hAnsi="Microsoft JhengHei Light" w:hint="eastAsia"/>
              </w:rPr>
              <w:t>,或是</w:t>
            </w:r>
            <w:r w:rsidRPr="00CC2A5A">
              <w:rPr>
                <w:rFonts w:ascii="Microsoft JhengHei Light" w:eastAsia="Microsoft JhengHei Light" w:hAnsi="Microsoft JhengHei Light" w:hint="eastAsia"/>
                <w:color w:val="FF0000"/>
                <w:u w:val="single"/>
              </w:rPr>
              <w:t>產品型錄PDF檔案</w:t>
            </w:r>
            <w:r>
              <w:rPr>
                <w:rFonts w:ascii="Microsoft JhengHei Light" w:eastAsia="Microsoft JhengHei Light" w:hAnsi="Microsoft JhengHei Light" w:hint="eastAsia"/>
              </w:rPr>
              <w:t>)</w:t>
            </w:r>
          </w:p>
        </w:tc>
      </w:tr>
    </w:tbl>
    <w:p w:rsidR="00B175B3" w:rsidRDefault="007C6B0D" w:rsidP="00DE7E02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Arial Unicode MS" w:eastAsia="Arial Unicode MS" w:hAnsi="Arial Unicode MS" w:cs="Arial Unicode MS" w:hint="eastAsia"/>
        </w:rPr>
        <w:t>*</w:t>
      </w:r>
      <w:r w:rsidR="00B175B3">
        <w:rPr>
          <w:rFonts w:ascii="Microsoft JhengHei Light" w:eastAsia="Microsoft JhengHei Light" w:hAnsi="Microsoft JhengHei Light" w:hint="eastAsia"/>
        </w:rPr>
        <w:t>注意事項</w:t>
      </w:r>
      <w:r w:rsidR="00573104">
        <w:rPr>
          <w:rFonts w:ascii="Microsoft JhengHei Light" w:eastAsia="Microsoft JhengHei Light" w:hAnsi="Microsoft JhengHei Light" w:hint="eastAsia"/>
        </w:rPr>
        <w:t>(1)</w:t>
      </w:r>
      <w:r w:rsidR="00B175B3">
        <w:rPr>
          <w:rFonts w:ascii="Microsoft JhengHei Light" w:eastAsia="Microsoft JhengHei Light" w:hAnsi="Microsoft JhengHei Light" w:hint="eastAsia"/>
        </w:rPr>
        <w:t>：本會保有修改內容的權利。</w:t>
      </w:r>
    </w:p>
    <w:p w:rsidR="00F60268" w:rsidRDefault="00573104" w:rsidP="00DE7E02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Arial Unicode MS" w:eastAsia="Arial Unicode MS" w:hAnsi="Arial Unicode MS" w:cs="Arial Unicode MS" w:hint="eastAsia"/>
        </w:rPr>
        <w:t>*</w:t>
      </w:r>
      <w:r>
        <w:rPr>
          <w:rFonts w:ascii="Microsoft JhengHei Light" w:eastAsia="Microsoft JhengHei Light" w:hAnsi="Microsoft JhengHei Light" w:hint="eastAsia"/>
        </w:rPr>
        <w:t>注意事項(2)：</w:t>
      </w:r>
      <w:r w:rsidR="00E9509D">
        <w:rPr>
          <w:rFonts w:ascii="Microsoft JhengHei Light" w:eastAsia="Microsoft JhengHei Light" w:hAnsi="Microsoft JhengHei Light" w:hint="eastAsia"/>
        </w:rPr>
        <w:t>有興趣</w:t>
      </w:r>
      <w:r w:rsidR="00F60268">
        <w:rPr>
          <w:rFonts w:ascii="Microsoft JhengHei Light" w:eastAsia="Microsoft JhengHei Light" w:hAnsi="Microsoft JhengHei Light" w:hint="eastAsia"/>
        </w:rPr>
        <w:t>投稿</w:t>
      </w:r>
      <w:r w:rsidR="00E9509D">
        <w:rPr>
          <w:rFonts w:ascii="Microsoft JhengHei Light" w:eastAsia="Microsoft JhengHei Light" w:hAnsi="Microsoft JhengHei Light" w:hint="eastAsia"/>
        </w:rPr>
        <w:t>的</w:t>
      </w:r>
      <w:r w:rsidR="00F60268">
        <w:rPr>
          <w:rFonts w:ascii="Microsoft JhengHei Light" w:eastAsia="Microsoft JhengHei Light" w:hAnsi="Microsoft JhengHei Light" w:hint="eastAsia"/>
        </w:rPr>
        <w:t>參展商</w:t>
      </w:r>
      <w:r w:rsidR="00E9509D">
        <w:rPr>
          <w:rFonts w:ascii="Microsoft JhengHei Light" w:eastAsia="Microsoft JhengHei Light" w:hAnsi="Microsoft JhengHei Light" w:hint="eastAsia"/>
        </w:rPr>
        <w:t>，請直接</w:t>
      </w:r>
      <w:r w:rsidR="00F60268">
        <w:rPr>
          <w:rFonts w:ascii="Microsoft JhengHei Light" w:eastAsia="Microsoft JhengHei Light" w:hAnsi="Microsoft JhengHei Light" w:hint="eastAsia"/>
        </w:rPr>
        <w:t>與</w:t>
      </w:r>
      <w:r w:rsidR="00E9509D">
        <w:rPr>
          <w:rFonts w:ascii="Microsoft JhengHei Light" w:eastAsia="Microsoft JhengHei Light" w:hAnsi="Microsoft JhengHei Light" w:hint="eastAsia"/>
        </w:rPr>
        <w:t>原始</w:t>
      </w:r>
      <w:r w:rsidR="00F60268">
        <w:rPr>
          <w:rFonts w:ascii="Microsoft JhengHei Light" w:eastAsia="Microsoft JhengHei Light" w:hAnsi="Microsoft JhengHei Light" w:hint="eastAsia"/>
        </w:rPr>
        <w:t>報名窗口聯繫。</w:t>
      </w:r>
    </w:p>
    <w:p w:rsidR="00F60268" w:rsidRDefault="00F60268" w:rsidP="00DE7E02">
      <w:pPr>
        <w:spacing w:line="400" w:lineRule="exact"/>
        <w:rPr>
          <w:rFonts w:ascii="Microsoft JhengHei Light" w:eastAsia="Microsoft JhengHei Light" w:hAnsi="Microsoft JhengHei Light"/>
        </w:rPr>
      </w:pPr>
    </w:p>
    <w:p w:rsidR="00F60268" w:rsidRDefault="00F60268" w:rsidP="00DE7E02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展區聯絡人資訊：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台北市電腦商業同業公會</w:t>
      </w:r>
      <w:r>
        <w:rPr>
          <w:rFonts w:ascii="Microsoft JhengHei Light" w:eastAsia="Microsoft JhengHei Light" w:hAnsi="Microsoft JhengHei Light" w:hint="eastAsia"/>
        </w:rPr>
        <w:t xml:space="preserve">　</w:t>
      </w:r>
      <w:r w:rsidRPr="00F60268">
        <w:rPr>
          <w:rFonts w:ascii="Microsoft JhengHei Light" w:eastAsia="Microsoft JhengHei Light" w:hAnsi="Microsoft JhengHei Light" w:hint="eastAsia"/>
        </w:rPr>
        <w:t>台北市八德路三段2號3樓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電話：(02)2577-4249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proofErr w:type="gramStart"/>
      <w:r w:rsidRPr="00F60268">
        <w:rPr>
          <w:rFonts w:ascii="Microsoft JhengHei Light" w:eastAsia="Microsoft JhengHei Light" w:hAnsi="Microsoft JhengHei Light" w:hint="eastAsia"/>
        </w:rPr>
        <w:t>展商服務</w:t>
      </w:r>
      <w:proofErr w:type="gramEnd"/>
      <w:r w:rsidRPr="00F60268">
        <w:rPr>
          <w:rFonts w:ascii="Microsoft JhengHei Light" w:eastAsia="Microsoft JhengHei Light" w:hAnsi="Microsoft JhengHei Light" w:hint="eastAsia"/>
        </w:rPr>
        <w:t>網：https://my.computex.biz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</w:p>
    <w:p w:rsidR="00F60268" w:rsidRPr="00F60268" w:rsidRDefault="0057650E" w:rsidP="00F60268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展</w:t>
      </w:r>
      <w:proofErr w:type="gramStart"/>
      <w:r>
        <w:rPr>
          <w:rFonts w:ascii="Microsoft JhengHei Light" w:eastAsia="Microsoft JhengHei Light" w:hAnsi="Microsoft JhengHei Light" w:hint="eastAsia"/>
        </w:rPr>
        <w:t>務</w:t>
      </w:r>
      <w:proofErr w:type="gramEnd"/>
      <w:r>
        <w:rPr>
          <w:rFonts w:ascii="Microsoft JhengHei Light" w:eastAsia="Microsoft JhengHei Light" w:hAnsi="Microsoft JhengHei Light" w:hint="eastAsia"/>
        </w:rPr>
        <w:t xml:space="preserve">一組 </w:t>
      </w:r>
      <w:r w:rsidR="00F60268" w:rsidRPr="00F60268">
        <w:rPr>
          <w:rFonts w:ascii="Microsoft JhengHei Light" w:eastAsia="Microsoft JhengHei Light" w:hAnsi="Microsoft JhengHei Light" w:hint="eastAsia"/>
        </w:rPr>
        <w:t>系統</w:t>
      </w:r>
      <w:proofErr w:type="gramStart"/>
      <w:r w:rsidR="00F60268" w:rsidRPr="00F60268">
        <w:rPr>
          <w:rFonts w:ascii="Microsoft JhengHei Light" w:eastAsia="Microsoft JhengHei Light" w:hAnsi="Microsoft JhengHei Light" w:hint="eastAsia"/>
        </w:rPr>
        <w:t>｜</w:t>
      </w:r>
      <w:proofErr w:type="gramEnd"/>
      <w:r w:rsidR="00F60268" w:rsidRPr="00F60268">
        <w:rPr>
          <w:rFonts w:ascii="Microsoft JhengHei Light" w:eastAsia="Microsoft JhengHei Light" w:hAnsi="Microsoft JhengHei Light" w:hint="eastAsia"/>
        </w:rPr>
        <w:t>電競</w:t>
      </w:r>
      <w:proofErr w:type="gramStart"/>
      <w:r w:rsidR="00F60268" w:rsidRPr="00F60268">
        <w:rPr>
          <w:rFonts w:ascii="Microsoft JhengHei Light" w:eastAsia="Microsoft JhengHei Light" w:hAnsi="Microsoft JhengHei Light" w:hint="eastAsia"/>
        </w:rPr>
        <w:t>｜週</w:t>
      </w:r>
      <w:proofErr w:type="gramEnd"/>
      <w:r w:rsidR="00F60268" w:rsidRPr="00F60268">
        <w:rPr>
          <w:rFonts w:ascii="Microsoft JhengHei Light" w:eastAsia="Microsoft JhengHei Light" w:hAnsi="Microsoft JhengHei Light" w:hint="eastAsia"/>
        </w:rPr>
        <w:t>邊</w:t>
      </w:r>
      <w:proofErr w:type="gramStart"/>
      <w:r w:rsidR="00F60268" w:rsidRPr="00F60268">
        <w:rPr>
          <w:rFonts w:ascii="Microsoft JhengHei Light" w:eastAsia="Microsoft JhengHei Light" w:hAnsi="Microsoft JhengHei Light" w:hint="eastAsia"/>
        </w:rPr>
        <w:t>｜</w:t>
      </w:r>
      <w:proofErr w:type="gramEnd"/>
      <w:r w:rsidR="00F60268" w:rsidRPr="00F60268">
        <w:rPr>
          <w:rFonts w:ascii="Microsoft JhengHei Light" w:eastAsia="Microsoft JhengHei Light" w:hAnsi="Microsoft JhengHei Light" w:hint="eastAsia"/>
        </w:rPr>
        <w:t>行動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王宗昱 先生 #310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邱怡婷 小姐 #275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</w:p>
    <w:p w:rsidR="00F60268" w:rsidRPr="00F60268" w:rsidRDefault="0057650E" w:rsidP="00F60268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>展</w:t>
      </w:r>
      <w:proofErr w:type="gramStart"/>
      <w:r>
        <w:rPr>
          <w:rFonts w:ascii="Microsoft JhengHei Light" w:eastAsia="Microsoft JhengHei Light" w:hAnsi="Microsoft JhengHei Light" w:hint="eastAsia"/>
        </w:rPr>
        <w:t>務</w:t>
      </w:r>
      <w:proofErr w:type="gramEnd"/>
      <w:r>
        <w:rPr>
          <w:rFonts w:ascii="Microsoft JhengHei Light" w:eastAsia="Microsoft JhengHei Light" w:hAnsi="Microsoft JhengHei Light" w:hint="eastAsia"/>
        </w:rPr>
        <w:t xml:space="preserve">四組 </w:t>
      </w:r>
      <w:r w:rsidR="00F60268" w:rsidRPr="00F60268">
        <w:rPr>
          <w:rFonts w:ascii="Microsoft JhengHei Light" w:eastAsia="Microsoft JhengHei Light" w:hAnsi="Microsoft JhengHei Light" w:hint="eastAsia"/>
        </w:rPr>
        <w:t>零售</w:t>
      </w:r>
      <w:proofErr w:type="gramStart"/>
      <w:r w:rsidR="00F60268" w:rsidRPr="00F60268">
        <w:rPr>
          <w:rFonts w:ascii="Microsoft JhengHei Light" w:eastAsia="Microsoft JhengHei Light" w:hAnsi="Microsoft JhengHei Light" w:hint="eastAsia"/>
        </w:rPr>
        <w:t>│</w:t>
      </w:r>
      <w:proofErr w:type="gramEnd"/>
      <w:r w:rsidR="00F60268" w:rsidRPr="00F60268">
        <w:rPr>
          <w:rFonts w:ascii="Microsoft JhengHei Light" w:eastAsia="Microsoft JhengHei Light" w:hAnsi="Microsoft JhengHei Light" w:hint="eastAsia"/>
        </w:rPr>
        <w:t>觸控</w:t>
      </w:r>
      <w:proofErr w:type="gramStart"/>
      <w:r w:rsidR="00F60268" w:rsidRPr="00F60268">
        <w:rPr>
          <w:rFonts w:ascii="Microsoft JhengHei Light" w:eastAsia="Microsoft JhengHei Light" w:hAnsi="Microsoft JhengHei Light" w:hint="eastAsia"/>
        </w:rPr>
        <w:t>｜</w:t>
      </w:r>
      <w:proofErr w:type="gramEnd"/>
      <w:r w:rsidR="00F60268" w:rsidRPr="00F60268">
        <w:rPr>
          <w:rFonts w:ascii="Microsoft JhengHei Light" w:eastAsia="Microsoft JhengHei Light" w:hAnsi="Microsoft JhengHei Light" w:hint="eastAsia"/>
        </w:rPr>
        <w:t>資安</w:t>
      </w:r>
      <w:proofErr w:type="gramStart"/>
      <w:r w:rsidR="00F60268" w:rsidRPr="00F60268">
        <w:rPr>
          <w:rFonts w:ascii="Microsoft JhengHei Light" w:eastAsia="Microsoft JhengHei Light" w:hAnsi="Microsoft JhengHei Light" w:hint="eastAsia"/>
        </w:rPr>
        <w:t>｜</w:t>
      </w:r>
      <w:proofErr w:type="spellStart"/>
      <w:proofErr w:type="gramEnd"/>
      <w:r w:rsidR="00F60268" w:rsidRPr="00F60268">
        <w:rPr>
          <w:rFonts w:ascii="Microsoft JhengHei Light" w:eastAsia="Microsoft JhengHei Light" w:hAnsi="Microsoft JhengHei Light" w:hint="eastAsia"/>
        </w:rPr>
        <w:t>SmarTEX</w:t>
      </w:r>
      <w:proofErr w:type="spellEnd"/>
    </w:p>
    <w:p w:rsidR="00CE5A21" w:rsidRDefault="00CE5A21" w:rsidP="00F60268">
      <w:pPr>
        <w:spacing w:line="400" w:lineRule="exact"/>
        <w:rPr>
          <w:rFonts w:ascii="Microsoft JhengHei Light" w:eastAsia="Microsoft JhengHei Light" w:hAnsi="Microsoft JhengHei Light" w:hint="eastAsia"/>
        </w:rPr>
      </w:pPr>
      <w:r>
        <w:rPr>
          <w:rFonts w:ascii="Microsoft JhengHei Light" w:eastAsia="Microsoft JhengHei Light" w:hAnsi="Microsoft JhengHei Light" w:hint="eastAsia"/>
        </w:rPr>
        <w:t>洪子堯 小姐 #893</w:t>
      </w:r>
      <w:bookmarkStart w:id="0" w:name="_GoBack"/>
      <w:bookmarkEnd w:id="0"/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楊雅婷 小姐 #398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劉凱文 先生 #388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詹舒雯 小姐 #263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</w:p>
    <w:p w:rsidR="00F60268" w:rsidRPr="00F60268" w:rsidRDefault="0057650E" w:rsidP="00F60268">
      <w:pPr>
        <w:spacing w:line="400" w:lineRule="exact"/>
        <w:rPr>
          <w:rFonts w:ascii="Microsoft JhengHei Light" w:eastAsia="Microsoft JhengHei Light" w:hAnsi="Microsoft JhengHei Light"/>
        </w:rPr>
      </w:pPr>
      <w:r>
        <w:rPr>
          <w:rFonts w:ascii="Microsoft JhengHei Light" w:eastAsia="Microsoft JhengHei Light" w:hAnsi="Microsoft JhengHei Light" w:hint="eastAsia"/>
        </w:rPr>
        <w:t xml:space="preserve">展務六組 </w:t>
      </w:r>
      <w:r w:rsidR="00F60268" w:rsidRPr="00F60268">
        <w:rPr>
          <w:rFonts w:ascii="Microsoft JhengHei Light" w:eastAsia="Microsoft JhengHei Light" w:hAnsi="Microsoft JhengHei Light" w:hint="eastAsia"/>
        </w:rPr>
        <w:t>通訊｜嵌入｜零件｜儲存｜TICC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徐主</w:t>
      </w:r>
      <w:proofErr w:type="gramStart"/>
      <w:r w:rsidRPr="00F60268">
        <w:rPr>
          <w:rFonts w:ascii="Microsoft JhengHei Light" w:eastAsia="Microsoft JhengHei Light" w:hAnsi="Microsoft JhengHei Light" w:hint="eastAsia"/>
        </w:rPr>
        <w:t>怡</w:t>
      </w:r>
      <w:proofErr w:type="gramEnd"/>
      <w:r w:rsidRPr="00F60268">
        <w:rPr>
          <w:rFonts w:ascii="Microsoft JhengHei Light" w:eastAsia="Microsoft JhengHei Light" w:hAnsi="Microsoft JhengHei Light" w:hint="eastAsia"/>
        </w:rPr>
        <w:t xml:space="preserve"> 小姐 #246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蘇俊樺 先生 #826</w:t>
      </w:r>
    </w:p>
    <w:p w:rsidR="00F60268" w:rsidRPr="00F60268" w:rsidRDefault="00F60268" w:rsidP="00F60268">
      <w:pPr>
        <w:spacing w:line="400" w:lineRule="exact"/>
        <w:rPr>
          <w:rFonts w:ascii="Microsoft JhengHei Light" w:eastAsia="Microsoft JhengHei Light" w:hAnsi="Microsoft JhengHei Light"/>
        </w:rPr>
      </w:pPr>
      <w:r w:rsidRPr="00F60268">
        <w:rPr>
          <w:rFonts w:ascii="Microsoft JhengHei Light" w:eastAsia="Microsoft JhengHei Light" w:hAnsi="Microsoft JhengHei Light" w:hint="eastAsia"/>
        </w:rPr>
        <w:t>顏</w:t>
      </w:r>
      <w:proofErr w:type="gramStart"/>
      <w:r w:rsidRPr="00F60268">
        <w:rPr>
          <w:rFonts w:ascii="Microsoft JhengHei Light" w:eastAsia="Microsoft JhengHei Light" w:hAnsi="Microsoft JhengHei Light" w:hint="eastAsia"/>
        </w:rPr>
        <w:t>攸卉</w:t>
      </w:r>
      <w:proofErr w:type="gramEnd"/>
      <w:r w:rsidRPr="00F60268">
        <w:rPr>
          <w:rFonts w:ascii="Microsoft JhengHei Light" w:eastAsia="Microsoft JhengHei Light" w:hAnsi="Microsoft JhengHei Light" w:hint="eastAsia"/>
        </w:rPr>
        <w:t xml:space="preserve"> 小姐 #383</w:t>
      </w:r>
    </w:p>
    <w:sectPr w:rsidR="00F60268" w:rsidRPr="00F60268" w:rsidSect="00B175B3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AC" w:rsidRDefault="00EF45AC" w:rsidP="00B175B3">
      <w:r>
        <w:separator/>
      </w:r>
    </w:p>
  </w:endnote>
  <w:endnote w:type="continuationSeparator" w:id="0">
    <w:p w:rsidR="00EF45AC" w:rsidRDefault="00EF45AC" w:rsidP="00B1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Light">
    <w:altName w:val="Arial Unicode MS"/>
    <w:charset w:val="88"/>
    <w:family w:val="swiss"/>
    <w:pitch w:val="variable"/>
    <w:sig w:usb0="00000000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4" w:rsidRDefault="00704ED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AA6F7" wp14:editId="3C1433D0">
              <wp:simplePos x="0" y="0"/>
              <wp:positionH relativeFrom="margin">
                <wp:align>center</wp:align>
              </wp:positionH>
              <wp:positionV relativeFrom="paragraph">
                <wp:posOffset>-41275</wp:posOffset>
              </wp:positionV>
              <wp:extent cx="2374265" cy="1403985"/>
              <wp:effectExtent l="0" t="0" r="9525" b="635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ED3" w:rsidRDefault="00704E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29817F" wp14:editId="6659B41C">
                                <wp:extent cx="2252980" cy="369684"/>
                                <wp:effectExtent l="0" t="0" r="0" b="0"/>
                                <wp:docPr id="5" name="圖片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52980" cy="369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.25pt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" stroked="f">
              <v:textbox style="mso-fit-shape-to-text:t">
                <w:txbxContent>
                  <w:p w:rsidR="00704ED3" w:rsidRDefault="00704ED3">
                    <w:r>
                      <w:rPr>
                        <w:noProof/>
                      </w:rPr>
                      <w:drawing>
                        <wp:inline distT="0" distB="0" distL="0" distR="0" wp14:anchorId="15AA8BD1" wp14:editId="4AC288D2">
                          <wp:extent cx="2252980" cy="369684"/>
                          <wp:effectExtent l="0" t="0" r="0" b="0"/>
                          <wp:docPr id="5" name="圖片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52980" cy="369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AC" w:rsidRDefault="00EF45AC" w:rsidP="00B175B3">
      <w:r>
        <w:separator/>
      </w:r>
    </w:p>
  </w:footnote>
  <w:footnote w:type="continuationSeparator" w:id="0">
    <w:p w:rsidR="00EF45AC" w:rsidRDefault="00EF45AC" w:rsidP="00B1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734" w:rsidRDefault="00573104" w:rsidP="00573104">
    <w:pPr>
      <w:pStyle w:val="a4"/>
      <w:jc w:val="center"/>
    </w:pPr>
    <w:r>
      <w:rPr>
        <w:rFonts w:hint="eastAsia"/>
        <w:noProof/>
      </w:rPr>
      <w:drawing>
        <wp:inline distT="0" distB="0" distL="0" distR="0">
          <wp:extent cx="5743575" cy="790575"/>
          <wp:effectExtent l="0" t="0" r="9525" b="9525"/>
          <wp:docPr id="3" name="圖片 3" descr="head_ne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_ne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734" w:rsidRDefault="00EA37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B16"/>
    <w:multiLevelType w:val="hybridMultilevel"/>
    <w:tmpl w:val="910024C8"/>
    <w:lvl w:ilvl="0" w:tplc="001476D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83840"/>
    <w:multiLevelType w:val="hybridMultilevel"/>
    <w:tmpl w:val="836A0328"/>
    <w:lvl w:ilvl="0" w:tplc="4DDC7EC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02"/>
    <w:rsid w:val="00000E35"/>
    <w:rsid w:val="00001105"/>
    <w:rsid w:val="00064E54"/>
    <w:rsid w:val="001A3FEA"/>
    <w:rsid w:val="00240F50"/>
    <w:rsid w:val="00246F00"/>
    <w:rsid w:val="00254DB8"/>
    <w:rsid w:val="003E2ED0"/>
    <w:rsid w:val="003F6B87"/>
    <w:rsid w:val="00534CEF"/>
    <w:rsid w:val="00573104"/>
    <w:rsid w:val="0057650E"/>
    <w:rsid w:val="005D57AF"/>
    <w:rsid w:val="00613E09"/>
    <w:rsid w:val="00617040"/>
    <w:rsid w:val="00704ED3"/>
    <w:rsid w:val="007C6B0D"/>
    <w:rsid w:val="00884857"/>
    <w:rsid w:val="00894E23"/>
    <w:rsid w:val="008B57C4"/>
    <w:rsid w:val="00913D1F"/>
    <w:rsid w:val="00956837"/>
    <w:rsid w:val="00A07DB6"/>
    <w:rsid w:val="00A12391"/>
    <w:rsid w:val="00A25B34"/>
    <w:rsid w:val="00A4458E"/>
    <w:rsid w:val="00AA53B8"/>
    <w:rsid w:val="00B175B3"/>
    <w:rsid w:val="00B548FD"/>
    <w:rsid w:val="00B729B6"/>
    <w:rsid w:val="00B9674B"/>
    <w:rsid w:val="00BE708B"/>
    <w:rsid w:val="00C0540A"/>
    <w:rsid w:val="00CD6212"/>
    <w:rsid w:val="00CE1B80"/>
    <w:rsid w:val="00CE5A21"/>
    <w:rsid w:val="00DB05BB"/>
    <w:rsid w:val="00DE7E02"/>
    <w:rsid w:val="00E00734"/>
    <w:rsid w:val="00E47BBD"/>
    <w:rsid w:val="00E64898"/>
    <w:rsid w:val="00E85262"/>
    <w:rsid w:val="00E9509D"/>
    <w:rsid w:val="00EA3734"/>
    <w:rsid w:val="00EC62CE"/>
    <w:rsid w:val="00EF45AC"/>
    <w:rsid w:val="00EF55AE"/>
    <w:rsid w:val="00F15C87"/>
    <w:rsid w:val="00F60268"/>
    <w:rsid w:val="00FA63F0"/>
    <w:rsid w:val="00FC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A3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48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75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7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75B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458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A3F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848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DB96-E0D1-4B18-8129-167B6F94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Woo</dc:creator>
  <cp:lastModifiedBy>巫素緣</cp:lastModifiedBy>
  <cp:revision>4</cp:revision>
  <cp:lastPrinted>2020-02-11T07:13:00Z</cp:lastPrinted>
  <dcterms:created xsi:type="dcterms:W3CDTF">2020-04-14T08:29:00Z</dcterms:created>
  <dcterms:modified xsi:type="dcterms:W3CDTF">2020-04-17T09:17:00Z</dcterms:modified>
</cp:coreProperties>
</file>